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FD0" w:rsidRDefault="00A02FD0" w:rsidP="00A02FD0">
      <w:r>
        <w:t>В редакции постановления администрации СП «Межадор» от 04.09.2024 № 9/95</w:t>
      </w:r>
      <w:r w:rsidR="002F2D1B">
        <w:t>, от 29.11.2024 № 11/122</w:t>
      </w:r>
      <w:bookmarkStart w:id="0" w:name="_GoBack"/>
      <w:bookmarkEnd w:id="0"/>
    </w:p>
    <w:p w:rsidR="00B70B97" w:rsidRDefault="00B70B97" w:rsidP="00B70B97">
      <w:pPr>
        <w:rPr>
          <w:sz w:val="24"/>
          <w:szCs w:val="24"/>
        </w:rPr>
      </w:pPr>
    </w:p>
    <w:p w:rsidR="00A02FD0" w:rsidRPr="004657A1" w:rsidRDefault="00A02FD0" w:rsidP="00B70B97">
      <w:pPr>
        <w:rPr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B70B97" w:rsidRPr="004657A1" w:rsidTr="00F37D21">
        <w:trPr>
          <w:cantSplit/>
        </w:trPr>
        <w:tc>
          <w:tcPr>
            <w:tcW w:w="3828" w:type="dxa"/>
            <w:shd w:val="clear" w:color="auto" w:fill="auto"/>
          </w:tcPr>
          <w:p w:rsidR="00B70B97" w:rsidRPr="004657A1" w:rsidRDefault="00B70B97" w:rsidP="00F37D21">
            <w:pPr>
              <w:jc w:val="center"/>
              <w:rPr>
                <w:b/>
              </w:rPr>
            </w:pPr>
          </w:p>
          <w:p w:rsidR="00B70B97" w:rsidRPr="00492087" w:rsidRDefault="00B70B97" w:rsidP="00F37D21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Администрация сельского 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70B97" w:rsidRPr="004657A1" w:rsidRDefault="00B70B97" w:rsidP="00F37D21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>
                  <wp:extent cx="523875" cy="58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B70B97" w:rsidRPr="00C60835" w:rsidRDefault="00B70B97" w:rsidP="00F37D21">
            <w:pPr>
              <w:pStyle w:val="1"/>
              <w:ind w:left="284" w:hanging="284"/>
            </w:pPr>
          </w:p>
          <w:p w:rsidR="00B70B97" w:rsidRPr="00C60835" w:rsidRDefault="00B70B97" w:rsidP="00F37D21">
            <w:pPr>
              <w:pStyle w:val="1"/>
              <w:ind w:right="34"/>
              <w:rPr>
                <w:sz w:val="24"/>
                <w:szCs w:val="24"/>
              </w:rPr>
            </w:pPr>
            <w:r w:rsidRPr="00C6083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Межадор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B70B97" w:rsidRPr="00C60835" w:rsidRDefault="00B70B97" w:rsidP="00F37D21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B70B97" w:rsidRPr="004657A1" w:rsidTr="00F37D21">
        <w:trPr>
          <w:cantSplit/>
        </w:trPr>
        <w:tc>
          <w:tcPr>
            <w:tcW w:w="3828" w:type="dxa"/>
            <w:shd w:val="clear" w:color="auto" w:fill="auto"/>
          </w:tcPr>
          <w:p w:rsidR="00B70B97" w:rsidRPr="004657A1" w:rsidRDefault="00B70B97" w:rsidP="00F37D21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70B97" w:rsidRPr="004657A1" w:rsidRDefault="00B70B97" w:rsidP="00F37D21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B70B97" w:rsidRPr="004657A1" w:rsidRDefault="00B70B97" w:rsidP="00F37D21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B70B97" w:rsidRPr="004657A1" w:rsidRDefault="00B70B97" w:rsidP="00B70B97">
      <w:pPr>
        <w:ind w:left="284" w:hanging="284"/>
        <w:jc w:val="center"/>
        <w:rPr>
          <w:sz w:val="24"/>
          <w:szCs w:val="24"/>
        </w:rPr>
      </w:pPr>
    </w:p>
    <w:p w:rsidR="00B70B97" w:rsidRPr="004657A1" w:rsidRDefault="00B70B97" w:rsidP="00B70B97">
      <w:pPr>
        <w:tabs>
          <w:tab w:val="left" w:pos="3180"/>
          <w:tab w:val="center" w:pos="4950"/>
        </w:tabs>
        <w:rPr>
          <w:b/>
          <w:sz w:val="28"/>
          <w:szCs w:val="28"/>
        </w:rPr>
      </w:pPr>
    </w:p>
    <w:p w:rsidR="00B70B97" w:rsidRPr="00492087" w:rsidRDefault="00B70B97" w:rsidP="00B70B97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B70B97" w:rsidRDefault="00B70B97" w:rsidP="00B70B97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B70B97" w:rsidRPr="00866E68" w:rsidRDefault="00B70B97" w:rsidP="00B70B97">
      <w:pPr>
        <w:rPr>
          <w:lang w:val="x-none" w:eastAsia="x-none"/>
        </w:rPr>
      </w:pPr>
    </w:p>
    <w:p w:rsidR="00B70B97" w:rsidRDefault="00B70B97" w:rsidP="00B70B97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482252" w:rsidRDefault="00482252" w:rsidP="00B70B97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620581" w:rsidRDefault="00620581" w:rsidP="00620581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  № 6/58</w:t>
      </w:r>
    </w:p>
    <w:p w:rsidR="00620581" w:rsidRDefault="00620581" w:rsidP="00620581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620581" w:rsidRDefault="00620581" w:rsidP="00B70B97">
      <w:pPr>
        <w:autoSpaceDE w:val="0"/>
        <w:autoSpaceDN w:val="0"/>
        <w:adjustRightInd w:val="0"/>
        <w:ind w:right="4820"/>
        <w:jc w:val="both"/>
        <w:rPr>
          <w:color w:val="000000"/>
          <w:sz w:val="24"/>
          <w:szCs w:val="24"/>
        </w:rPr>
      </w:pPr>
    </w:p>
    <w:p w:rsidR="00B70B97" w:rsidRPr="00B70B97" w:rsidRDefault="00B70B97" w:rsidP="00B70B97">
      <w:pPr>
        <w:autoSpaceDE w:val="0"/>
        <w:autoSpaceDN w:val="0"/>
        <w:adjustRightInd w:val="0"/>
        <w:ind w:right="4820"/>
        <w:jc w:val="both"/>
        <w:rPr>
          <w:sz w:val="27"/>
          <w:szCs w:val="27"/>
          <w:highlight w:val="yellow"/>
        </w:rPr>
      </w:pPr>
      <w:r w:rsidRPr="00B70B97">
        <w:rPr>
          <w:color w:val="000000"/>
          <w:sz w:val="27"/>
          <w:szCs w:val="27"/>
        </w:rPr>
        <w:t xml:space="preserve">Об утверждении административного регламента </w:t>
      </w:r>
      <w:r w:rsidRPr="00B70B97">
        <w:rPr>
          <w:sz w:val="27"/>
          <w:szCs w:val="27"/>
        </w:rPr>
        <w:t>предоставления муниципальной услуги «Оформление документов по обмену жилыми помещениями муниципального жилищного фонда»</w:t>
      </w:r>
    </w:p>
    <w:p w:rsidR="00B70B97" w:rsidRPr="00B70B97" w:rsidRDefault="00B70B97" w:rsidP="00B70B97">
      <w:pPr>
        <w:rPr>
          <w:sz w:val="27"/>
          <w:szCs w:val="27"/>
        </w:rPr>
      </w:pPr>
      <w:r w:rsidRPr="00B70B97">
        <w:rPr>
          <w:sz w:val="27"/>
          <w:szCs w:val="27"/>
        </w:rPr>
        <w:t xml:space="preserve"> </w:t>
      </w:r>
    </w:p>
    <w:p w:rsidR="00B70B97" w:rsidRPr="00B70B97" w:rsidRDefault="00B70B97" w:rsidP="00B70B97">
      <w:pPr>
        <w:tabs>
          <w:tab w:val="left" w:pos="567"/>
        </w:tabs>
        <w:ind w:firstLine="709"/>
        <w:jc w:val="both"/>
        <w:rPr>
          <w:bCs/>
          <w:sz w:val="27"/>
          <w:szCs w:val="27"/>
        </w:rPr>
      </w:pPr>
      <w:r w:rsidRPr="00B70B97">
        <w:rPr>
          <w:sz w:val="27"/>
          <w:szCs w:val="27"/>
        </w:rPr>
        <w:t xml:space="preserve">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«Межадор» от 08 мая 2019 г. № 5/27 «Об утверждении Порядка разработки и утверждения административных регламентов предоставления муниципальных услуг</w:t>
      </w:r>
      <w:r w:rsidRPr="00B70B97">
        <w:rPr>
          <w:bCs/>
          <w:sz w:val="27"/>
          <w:szCs w:val="27"/>
        </w:rPr>
        <w:t xml:space="preserve"> администрации сельского поселения «</w:t>
      </w:r>
      <w:r w:rsidRPr="00B70B97">
        <w:rPr>
          <w:sz w:val="27"/>
          <w:szCs w:val="27"/>
        </w:rPr>
        <w:t>Межадор</w:t>
      </w:r>
      <w:r w:rsidRPr="00B70B97">
        <w:rPr>
          <w:bCs/>
          <w:sz w:val="27"/>
          <w:szCs w:val="27"/>
        </w:rPr>
        <w:t>»</w:t>
      </w:r>
      <w:r w:rsidRPr="00B70B97">
        <w:rPr>
          <w:sz w:val="27"/>
          <w:szCs w:val="27"/>
        </w:rPr>
        <w:t>,</w:t>
      </w:r>
    </w:p>
    <w:p w:rsidR="00B70B97" w:rsidRPr="00B70B97" w:rsidRDefault="00B70B97" w:rsidP="00B70B97">
      <w:pPr>
        <w:ind w:firstLine="567"/>
        <w:jc w:val="both"/>
        <w:rPr>
          <w:sz w:val="27"/>
          <w:szCs w:val="27"/>
        </w:rPr>
      </w:pPr>
    </w:p>
    <w:p w:rsidR="00B70B97" w:rsidRPr="00B70B97" w:rsidRDefault="00B70B97" w:rsidP="00B70B97">
      <w:pPr>
        <w:jc w:val="center"/>
        <w:rPr>
          <w:sz w:val="27"/>
          <w:szCs w:val="27"/>
        </w:rPr>
      </w:pPr>
      <w:r w:rsidRPr="00B70B97">
        <w:rPr>
          <w:sz w:val="27"/>
          <w:szCs w:val="27"/>
        </w:rPr>
        <w:t>администрация сельского поселения «Межадор» ПОСТАНОВЛЯЕТ:</w:t>
      </w:r>
    </w:p>
    <w:p w:rsidR="00B70B97" w:rsidRPr="00B70B97" w:rsidRDefault="00B70B97" w:rsidP="00B70B97">
      <w:pPr>
        <w:jc w:val="both"/>
        <w:rPr>
          <w:sz w:val="27"/>
          <w:szCs w:val="27"/>
        </w:rPr>
      </w:pPr>
    </w:p>
    <w:p w:rsidR="00B70B97" w:rsidRPr="00B70B97" w:rsidRDefault="00B70B97" w:rsidP="00B70B97">
      <w:pPr>
        <w:ind w:firstLine="540"/>
        <w:jc w:val="both"/>
        <w:rPr>
          <w:sz w:val="27"/>
          <w:szCs w:val="27"/>
        </w:rPr>
      </w:pPr>
      <w:r w:rsidRPr="00B70B97">
        <w:rPr>
          <w:sz w:val="27"/>
          <w:szCs w:val="27"/>
        </w:rPr>
        <w:t>1. Утвердить административный регламент предоставления муниципальной услуги «Оформление документов по обмену жилыми помещениями муниципального жилищного фонда</w:t>
      </w:r>
      <w:r>
        <w:rPr>
          <w:sz w:val="27"/>
          <w:szCs w:val="27"/>
        </w:rPr>
        <w:t xml:space="preserve">» согласно </w:t>
      </w:r>
      <w:r w:rsidRPr="00B70B97">
        <w:rPr>
          <w:sz w:val="27"/>
          <w:szCs w:val="27"/>
        </w:rPr>
        <w:t>приложению к настоящему постановлению.</w:t>
      </w:r>
    </w:p>
    <w:p w:rsidR="00B70B97" w:rsidRPr="00B70B97" w:rsidRDefault="00B70B97" w:rsidP="00B70B97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70B97">
        <w:rPr>
          <w:rFonts w:ascii="Times New Roman" w:hAnsi="Times New Roman" w:cs="Times New Roman"/>
          <w:sz w:val="27"/>
          <w:szCs w:val="27"/>
        </w:rPr>
        <w:t>2. Признать утратившими силу постановления администрации сельского поселения «Межадор»:</w:t>
      </w:r>
    </w:p>
    <w:p w:rsidR="00B70B97" w:rsidRPr="00B70B97" w:rsidRDefault="00B70B97" w:rsidP="00B70B97">
      <w:pPr>
        <w:pStyle w:val="3"/>
        <w:tabs>
          <w:tab w:val="left" w:pos="4634"/>
          <w:tab w:val="left" w:pos="5103"/>
        </w:tabs>
        <w:spacing w:before="0" w:line="240" w:lineRule="auto"/>
        <w:ind w:firstLine="540"/>
        <w:jc w:val="both"/>
        <w:rPr>
          <w:rFonts w:ascii="Times New Roman" w:hAnsi="Times New Roman"/>
          <w:b w:val="0"/>
          <w:color w:val="auto"/>
          <w:sz w:val="27"/>
          <w:szCs w:val="27"/>
        </w:rPr>
      </w:pPr>
      <w:r w:rsidRPr="00B70B97">
        <w:rPr>
          <w:rFonts w:ascii="Times New Roman" w:hAnsi="Times New Roman"/>
          <w:b w:val="0"/>
          <w:color w:val="auto"/>
          <w:sz w:val="27"/>
          <w:szCs w:val="27"/>
        </w:rPr>
        <w:t>- от 15.06.2021 г. № 6/32 «Об утверждении административного регламента предоставления муниципальной услуги «Оформление документов по обмену жилыми помещениями»;</w:t>
      </w:r>
    </w:p>
    <w:p w:rsidR="00B70B97" w:rsidRDefault="00B70B97" w:rsidP="00B70B97">
      <w:pPr>
        <w:ind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 18 июля </w:t>
      </w:r>
      <w:r w:rsidRPr="00D534BB">
        <w:rPr>
          <w:sz w:val="27"/>
          <w:szCs w:val="27"/>
        </w:rPr>
        <w:t>2023 № 7/27</w:t>
      </w:r>
      <w:r>
        <w:rPr>
          <w:sz w:val="27"/>
          <w:szCs w:val="27"/>
        </w:rPr>
        <w:t xml:space="preserve"> «</w:t>
      </w:r>
      <w:r w:rsidRPr="00D534BB">
        <w:rPr>
          <w:sz w:val="27"/>
          <w:szCs w:val="27"/>
        </w:rPr>
        <w:t>О внесении изменений в постановления».</w:t>
      </w:r>
    </w:p>
    <w:p w:rsidR="00B70B97" w:rsidRPr="0016619F" w:rsidRDefault="00B70B97" w:rsidP="00B70B97">
      <w:pPr>
        <w:ind w:right="-1"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Pr="0016619F">
        <w:rPr>
          <w:sz w:val="27"/>
          <w:szCs w:val="27"/>
        </w:rPr>
        <w:t>Разместить административный регламент на официальном сайте администрации сельского поселения «Межадор».</w:t>
      </w:r>
    </w:p>
    <w:p w:rsidR="00B70B97" w:rsidRDefault="00B70B97" w:rsidP="00B70B97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16619F">
        <w:rPr>
          <w:sz w:val="27"/>
          <w:szCs w:val="27"/>
        </w:rPr>
        <w:t>4. Настоящее постановление вступает в силу со дня его обнародования.</w:t>
      </w:r>
    </w:p>
    <w:p w:rsidR="00B70B97" w:rsidRDefault="00B70B97" w:rsidP="00B70B9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70B97" w:rsidRPr="00B70B97" w:rsidRDefault="00B70B97" w:rsidP="00B70B9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70B97" w:rsidRPr="00866E68" w:rsidRDefault="00B70B97" w:rsidP="00B70B97">
      <w:pPr>
        <w:jc w:val="both"/>
        <w:rPr>
          <w:sz w:val="26"/>
          <w:szCs w:val="26"/>
        </w:rPr>
      </w:pPr>
    </w:p>
    <w:p w:rsidR="00B70B97" w:rsidRPr="00B70B97" w:rsidRDefault="00B70B97" w:rsidP="00B70B97">
      <w:pPr>
        <w:jc w:val="both"/>
        <w:rPr>
          <w:sz w:val="27"/>
          <w:szCs w:val="27"/>
        </w:rPr>
      </w:pPr>
      <w:r w:rsidRPr="00B70B97">
        <w:rPr>
          <w:sz w:val="27"/>
          <w:szCs w:val="27"/>
        </w:rPr>
        <w:t xml:space="preserve"> Глава сельского поселения «Межадор»             </w:t>
      </w:r>
      <w:r>
        <w:rPr>
          <w:sz w:val="27"/>
          <w:szCs w:val="27"/>
        </w:rPr>
        <w:t xml:space="preserve">                                      Ф.К. Языков</w:t>
      </w:r>
      <w:r w:rsidRPr="00B70B97">
        <w:rPr>
          <w:sz w:val="27"/>
          <w:szCs w:val="27"/>
        </w:rPr>
        <w:t xml:space="preserve"> </w:t>
      </w:r>
    </w:p>
    <w:p w:rsidR="00D9734D" w:rsidRPr="00B70B97" w:rsidRDefault="00D9734D" w:rsidP="00D21010">
      <w:pPr>
        <w:jc w:val="both"/>
        <w:rPr>
          <w:sz w:val="27"/>
          <w:szCs w:val="27"/>
        </w:rPr>
      </w:pPr>
    </w:p>
    <w:p w:rsidR="006C7E20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B70B97" w:rsidRDefault="00B70B97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1751FE" w:rsidRPr="00CB3CA2" w:rsidRDefault="001751FE" w:rsidP="001751FE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1751FE" w:rsidRPr="00CB3CA2" w:rsidRDefault="001751FE" w:rsidP="001751FE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1751FE" w:rsidRPr="00CB3CA2" w:rsidRDefault="001751FE" w:rsidP="001751FE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6C7E20" w:rsidRPr="000B2272" w:rsidRDefault="00620581" w:rsidP="001751FE">
      <w:pPr>
        <w:jc w:val="right"/>
      </w:pPr>
      <w:r>
        <w:t>от 05 июня 2024 г.</w:t>
      </w:r>
      <w:r w:rsidR="001751FE" w:rsidRPr="00CB3CA2">
        <w:t xml:space="preserve"> №</w:t>
      </w:r>
      <w:r w:rsidR="005D53AF">
        <w:rPr>
          <w:bCs/>
        </w:rPr>
        <w:t xml:space="preserve"> </w:t>
      </w:r>
      <w:r>
        <w:rPr>
          <w:bCs/>
        </w:rPr>
        <w:t>6/58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по </w:t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оформлению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1.1. 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601FAA">
        <w:rPr>
          <w:sz w:val="24"/>
          <w:szCs w:val="24"/>
        </w:rPr>
        <w:t>Межадор</w:t>
      </w:r>
      <w:r w:rsidRPr="005D53AF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В рамках предоставления муниципальной услуги под оформлением документов по обмену жилыми помещениями муниципального жилищного фонда понимается</w:t>
      </w:r>
      <w:r w:rsidR="00B70B97">
        <w:rPr>
          <w:rFonts w:ascii="Times New Roman" w:hAnsi="Times New Roman" w:cs="Times New Roman"/>
          <w:sz w:val="24"/>
          <w:szCs w:val="24"/>
        </w:rPr>
        <w:t xml:space="preserve"> выдача с согласия наймодателя на обмен жилыми помещениями </w:t>
      </w:r>
      <w:r w:rsidRPr="005D53AF">
        <w:rPr>
          <w:rFonts w:ascii="Times New Roman" w:hAnsi="Times New Roman" w:cs="Times New Roman"/>
          <w:sz w:val="24"/>
          <w:szCs w:val="24"/>
        </w:rPr>
        <w:t xml:space="preserve">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601FAA">
        <w:rPr>
          <w:sz w:val="24"/>
          <w:szCs w:val="24"/>
        </w:rPr>
        <w:t>Межадор</w:t>
      </w:r>
      <w:r w:rsidRPr="005D53AF">
        <w:rPr>
          <w:sz w:val="24"/>
          <w:szCs w:val="24"/>
        </w:rPr>
        <w:t xml:space="preserve">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Par108"/>
      <w:bookmarkEnd w:id="6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5632E8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C7E20" w:rsidRPr="005D53AF">
        <w:rPr>
          <w:sz w:val="24"/>
          <w:szCs w:val="24"/>
        </w:rPr>
        <w:t>) решение об отказе в о</w:t>
      </w:r>
      <w:r w:rsidR="006C7E20"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="006C7E20"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на бумажном носителе лично в Органе в случае подачи з</w:t>
      </w:r>
      <w:r w:rsidR="00E84D17">
        <w:rPr>
          <w:sz w:val="24"/>
          <w:szCs w:val="24"/>
        </w:rPr>
        <w:t>апроса в Орган или посредством почтового</w:t>
      </w:r>
      <w:r w:rsidRPr="005D53AF">
        <w:rPr>
          <w:sz w:val="24"/>
          <w:szCs w:val="24"/>
        </w:rPr>
        <w:t xml:space="preserve"> отправления на адрес, указанный в запросе;  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D1B44" w:rsidRPr="00E84D17" w:rsidRDefault="009D1B44" w:rsidP="009D1B44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E84D17">
        <w:rPr>
          <w:color w:val="000000" w:themeColor="text1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D1B44" w:rsidRPr="005D53AF" w:rsidRDefault="009D1B44" w:rsidP="009D1B4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4D17">
        <w:rPr>
          <w:color w:val="000000" w:themeColor="text1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601FAA" w:rsidRDefault="006C7E20" w:rsidP="00601FAA">
      <w:pPr>
        <w:ind w:firstLine="567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</w:t>
      </w:r>
      <w:r w:rsidR="00601FAA" w:rsidRPr="004B5438">
        <w:rPr>
          <w:sz w:val="24"/>
          <w:szCs w:val="24"/>
        </w:rPr>
        <w:t>https://mezhador-r11.gosweb.gosuslugi.ru</w:t>
      </w:r>
      <w:hyperlink r:id="rId9" w:tgtFrame="_blank" w:history="1"/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Исчерпывающий пе</w:t>
      </w:r>
      <w:r w:rsidR="00A9018A"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5D53AF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5D53AF">
        <w:rPr>
          <w:rFonts w:ascii="Times New Roman" w:hAnsi="Times New Roman" w:cs="Times New Roman"/>
          <w:sz w:val="24"/>
          <w:szCs w:val="24"/>
        </w:rPr>
        <w:t>2.6. Заявление о согласии наймодателя на обмен жилыми помещениями муниципального жилищного фонда и запрос о заключении договора социального найма на обмениваемое жилое помещение (далее – заявление и запрос соответственно) и документы и (или) информацию заявители самостоятельно предоставляют: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- при личном обращении в Орган (по </w:t>
      </w:r>
      <w:r w:rsidR="00A9018A">
        <w:rPr>
          <w:rFonts w:ascii="Times New Roman" w:hAnsi="Times New Roman" w:cs="Times New Roman"/>
          <w:sz w:val="24"/>
          <w:szCs w:val="24"/>
        </w:rPr>
        <w:t xml:space="preserve">желанию заявителей заявление и </w:t>
      </w:r>
      <w:r w:rsidRPr="005D53AF">
        <w:rPr>
          <w:rFonts w:ascii="Times New Roman" w:hAnsi="Times New Roman" w:cs="Times New Roman"/>
          <w:sz w:val="24"/>
          <w:szCs w:val="24"/>
        </w:rPr>
        <w:t>запрос могут быть заполнены специалистом Органа) либо посредством почтового отправления в Орган.</w:t>
      </w:r>
    </w:p>
    <w:p w:rsidR="006C7E20" w:rsidRPr="005D53AF" w:rsidRDefault="00A9018A" w:rsidP="005D53A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В заявлении </w:t>
      </w:r>
      <w:r w:rsidR="006C7E20" w:rsidRPr="005D53AF">
        <w:rPr>
          <w:rFonts w:eastAsia="Calibri"/>
          <w:sz w:val="24"/>
          <w:szCs w:val="24"/>
        </w:rPr>
        <w:t>указывается: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адреса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площади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440446" w:rsidRDefault="006C7E20" w:rsidP="0044044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</w:t>
      </w:r>
      <w:r w:rsidR="00440446">
        <w:rPr>
          <w:rFonts w:eastAsia="Calibri"/>
          <w:sz w:val="24"/>
          <w:szCs w:val="24"/>
        </w:rPr>
        <w:t>ителя (представителя заявителя);</w:t>
      </w:r>
    </w:p>
    <w:p w:rsidR="00440446" w:rsidRPr="00F33E46" w:rsidRDefault="00440446" w:rsidP="0044044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color w:val="000000" w:themeColor="text1"/>
          <w:sz w:val="24"/>
          <w:szCs w:val="24"/>
        </w:rPr>
      </w:pPr>
      <w:r w:rsidRPr="00F33E46">
        <w:rPr>
          <w:color w:val="000000" w:themeColor="text1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6C7E20" w:rsidRPr="005D53AF" w:rsidRDefault="00A9018A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запросе</w:t>
      </w:r>
      <w:r w:rsidR="006C7E20" w:rsidRPr="005D53AF">
        <w:rPr>
          <w:rFonts w:eastAsia="Calibri"/>
          <w:sz w:val="24"/>
          <w:szCs w:val="24"/>
        </w:rPr>
        <w:t xml:space="preserve"> указывается: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1) 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4) адреса обмениваемых жилых помещений;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5) реквизиты решения о согласии на обмен жилыми помещениями;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6) 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7) способ получения результата предоставления муниципальной услуги;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подпись заяв</w:t>
      </w:r>
      <w:r w:rsidR="00736E2C">
        <w:rPr>
          <w:rFonts w:eastAsia="Calibri"/>
          <w:sz w:val="24"/>
          <w:szCs w:val="24"/>
        </w:rPr>
        <w:t>ителя (представителя заявителя);</w:t>
      </w:r>
    </w:p>
    <w:p w:rsidR="00F2168C" w:rsidRPr="00F33E46" w:rsidRDefault="00F2168C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4"/>
          <w:szCs w:val="24"/>
        </w:rPr>
      </w:pPr>
      <w:r w:rsidRPr="00F33E46">
        <w:rPr>
          <w:rFonts w:eastAsia="Calibri"/>
          <w:color w:val="000000" w:themeColor="text1"/>
          <w:sz w:val="24"/>
          <w:szCs w:val="24"/>
        </w:rPr>
        <w:t xml:space="preserve">9) </w:t>
      </w:r>
      <w:r w:rsidRPr="00F33E46">
        <w:rPr>
          <w:color w:val="000000" w:themeColor="text1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Формы заявления и запроса </w:t>
      </w:r>
      <w:r w:rsidRPr="003A20D0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A20D0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2) </w:t>
      </w:r>
      <w:r w:rsidRPr="005D53A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Для представителя </w:t>
      </w:r>
      <w:r w:rsidRPr="005D53AF">
        <w:rPr>
          <w:sz w:val="24"/>
          <w:szCs w:val="24"/>
        </w:rPr>
        <w:t>физического лица</w:t>
      </w:r>
      <w:r w:rsidR="005711CD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>–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нотариально удостоверенная доверенность.  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</w:t>
      </w:r>
      <w:r w:rsidRPr="005D53AF">
        <w:rPr>
          <w:sz w:val="24"/>
          <w:szCs w:val="24"/>
        </w:rPr>
        <w:lastRenderedPageBreak/>
        <w:t>правовыми актами, путем установления и проверки достоверности сведений о нем с использованием: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6)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</w:t>
      </w:r>
      <w:r w:rsidRPr="003A20D0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3A20D0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5D53A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2.12.1.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lastRenderedPageBreak/>
        <w:t xml:space="preserve">3) </w:t>
      </w:r>
      <w:r w:rsidRPr="005711CD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10" w:history="1">
        <w:r w:rsidRPr="005711CD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5711CD">
        <w:rPr>
          <w:bCs/>
          <w:sz w:val="24"/>
          <w:szCs w:val="24"/>
        </w:rPr>
        <w:t xml:space="preserve"> непригодным для проживания;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5D0D99" w:rsidRPr="005D0D99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shd w:val="clear" w:color="auto" w:fill="FFFFFF"/>
        </w:rPr>
      </w:pPr>
      <w:r w:rsidRPr="005D0D99">
        <w:rPr>
          <w:sz w:val="24"/>
          <w:szCs w:val="24"/>
        </w:rPr>
        <w:t xml:space="preserve">6)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1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B70B97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поступивший посредством почтового </w:t>
      </w:r>
      <w:r w:rsidR="006C7E20" w:rsidRPr="005D53AF">
        <w:rPr>
          <w:bCs/>
          <w:sz w:val="24"/>
          <w:szCs w:val="24"/>
        </w:rPr>
        <w:t>отправления в Орган – в день поступления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2.18. 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3.3. 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</w:t>
      </w:r>
      <w:r w:rsidR="00B70B97">
        <w:rPr>
          <w:bCs/>
          <w:sz w:val="24"/>
          <w:szCs w:val="24"/>
        </w:rPr>
        <w:t xml:space="preserve">ьной услуги без рассмотрения, </w:t>
      </w:r>
      <w:r w:rsidRPr="005D53AF">
        <w:rPr>
          <w:bCs/>
          <w:sz w:val="24"/>
          <w:szCs w:val="24"/>
        </w:rPr>
        <w:t xml:space="preserve">которое направляется заявителю, </w:t>
      </w:r>
      <w:r w:rsidRPr="005D53AF">
        <w:rPr>
          <w:bCs/>
          <w:sz w:val="24"/>
          <w:szCs w:val="24"/>
        </w:rPr>
        <w:lastRenderedPageBreak/>
        <w:t>в зависимости от выбранного способа</w:t>
      </w:r>
      <w:r w:rsidR="00B70B97">
        <w:rPr>
          <w:bCs/>
          <w:sz w:val="24"/>
          <w:szCs w:val="24"/>
        </w:rPr>
        <w:t xml:space="preserve"> получения указанного решения, </w:t>
      </w:r>
      <w:r w:rsidRPr="005D53AF">
        <w:rPr>
          <w:bCs/>
          <w:sz w:val="24"/>
          <w:szCs w:val="24"/>
        </w:rPr>
        <w:t xml:space="preserve">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</w:t>
      </w:r>
      <w:r w:rsidRPr="003A20D0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3)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3.6.5. Заявление и документы, необходимые для предоставления настоящего варианта </w:t>
      </w:r>
      <w:r w:rsidRPr="003A20D0">
        <w:rPr>
          <w:rFonts w:eastAsiaTheme="minorEastAsia"/>
          <w:sz w:val="24"/>
          <w:szCs w:val="24"/>
        </w:rPr>
        <w:lastRenderedPageBreak/>
        <w:t>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2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3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A02FD0" w:rsidRPr="00A02FD0">
        <w:rPr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>, 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</w:t>
      </w:r>
      <w:r w:rsidRPr="003A20D0">
        <w:rPr>
          <w:rFonts w:eastAsia="Calibri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5F0F0B" w:rsidRPr="0034636A" w:rsidRDefault="005F0F0B" w:rsidP="005F0F0B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34636A">
        <w:rPr>
          <w:color w:val="000000" w:themeColor="text1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5F0F0B" w:rsidRPr="003A20D0" w:rsidRDefault="005F0F0B" w:rsidP="005F0F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4636A">
        <w:rPr>
          <w:color w:val="000000" w:themeColor="text1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- 10 рабочих дней, исчисляемых со дня регистрации заявления и запроса, документов </w:t>
      </w:r>
      <w:r w:rsidRPr="003A20D0">
        <w:rPr>
          <w:sz w:val="24"/>
          <w:szCs w:val="24"/>
        </w:rPr>
        <w:lastRenderedPageBreak/>
        <w:t>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 xml:space="preserve">, в случае если в обмениваемом помещении проживают малолетние, </w:t>
      </w:r>
      <w:r w:rsidRPr="003A20D0">
        <w:rPr>
          <w:sz w:val="24"/>
          <w:szCs w:val="24"/>
        </w:rPr>
        <w:lastRenderedPageBreak/>
        <w:t>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3A20D0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3A20D0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047F10" w:rsidRPr="00047F10">
        <w:rPr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lastRenderedPageBreak/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3A20D0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</w:t>
      </w:r>
      <w:r w:rsidR="005C6A81" w:rsidRPr="005C6A81">
        <w:rPr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дней </w:t>
      </w:r>
      <w:r w:rsidRPr="003A20D0">
        <w:rPr>
          <w:rFonts w:eastAsiaTheme="minorEastAsia"/>
          <w:sz w:val="24"/>
          <w:szCs w:val="24"/>
        </w:rPr>
        <w:lastRenderedPageBreak/>
        <w:t xml:space="preserve">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5D53AF">
        <w:rPr>
          <w:b/>
          <w:bCs/>
          <w:color w:val="000000"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</w:t>
      </w:r>
      <w:r w:rsidRPr="005D53AF">
        <w:rPr>
          <w:b/>
          <w:bCs/>
          <w:color w:val="000000"/>
          <w:sz w:val="24"/>
          <w:szCs w:val="24"/>
        </w:rPr>
        <w:lastRenderedPageBreak/>
        <w:t>предоставления муниципальной услуги и иных нормативных правовых 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r w:rsidRPr="005D53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r w:rsidRPr="005D53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</w:t>
      </w:r>
      <w:r w:rsidRPr="005D53AF">
        <w:rPr>
          <w:b/>
          <w:bCs/>
          <w:sz w:val="24"/>
          <w:szCs w:val="24"/>
        </w:rPr>
        <w:lastRenderedPageBreak/>
        <w:t xml:space="preserve">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</w:t>
      </w:r>
      <w:r w:rsidR="00B70B97">
        <w:rPr>
          <w:sz w:val="24"/>
          <w:szCs w:val="24"/>
        </w:rPr>
        <w:t xml:space="preserve">льных услуг (функций), а также </w:t>
      </w:r>
      <w:r w:rsidRPr="005D53AF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601FAA">
        <w:rPr>
          <w:sz w:val="24"/>
          <w:szCs w:val="24"/>
        </w:rPr>
        <w:t>Межадор</w:t>
      </w:r>
      <w:r w:rsidRPr="005D53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601FAA">
        <w:rPr>
          <w:sz w:val="24"/>
          <w:szCs w:val="24"/>
        </w:rPr>
        <w:t>Межадор</w:t>
      </w:r>
      <w:r w:rsidRPr="005D53AF">
        <w:rPr>
          <w:sz w:val="24"/>
          <w:szCs w:val="24"/>
        </w:rPr>
        <w:t>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70B97" w:rsidRDefault="00B70B97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B70B97" w:rsidRDefault="000F0A20" w:rsidP="00B70B97">
      <w:pPr>
        <w:autoSpaceDE w:val="0"/>
        <w:autoSpaceDN w:val="0"/>
        <w:adjustRightInd w:val="0"/>
        <w:jc w:val="right"/>
      </w:pPr>
      <w:r w:rsidRPr="003A20D0">
        <w:t>«</w:t>
      </w:r>
      <w:r w:rsidR="00B70B97" w:rsidRPr="00B70B97">
        <w:t>Оформление документов по обмену жилыми</w:t>
      </w:r>
    </w:p>
    <w:p w:rsidR="000F0A20" w:rsidRDefault="00B70B97" w:rsidP="00B70B97">
      <w:pPr>
        <w:autoSpaceDE w:val="0"/>
        <w:autoSpaceDN w:val="0"/>
        <w:adjustRightInd w:val="0"/>
        <w:jc w:val="right"/>
      </w:pPr>
      <w:r w:rsidRPr="00B70B97">
        <w:t xml:space="preserve"> помещениями муниципального жилищного фонда</w:t>
      </w:r>
      <w:r w:rsidR="000F0A20" w:rsidRPr="003A20D0">
        <w:t>»</w:t>
      </w:r>
    </w:p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336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E31223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BE72D4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BE72D4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E31223" w:rsidRDefault="000F0A20" w:rsidP="00BE72D4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E31223" w:rsidRDefault="000F0A20" w:rsidP="00BE72D4">
            <w:pPr>
              <w:rPr>
                <w:u w:val="single"/>
              </w:rPr>
            </w:pPr>
          </w:p>
        </w:tc>
      </w:tr>
      <w:tr w:rsidR="000F0A20" w:rsidRPr="00E31223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518" w:type="pct"/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E31223" w:rsidRDefault="000F0A20" w:rsidP="00BE72D4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</w:tcPr>
          <w:p w:rsidR="000F0A20" w:rsidRPr="00E31223" w:rsidRDefault="000F0A20" w:rsidP="00BE72D4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BE72D4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3A68F5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BE72D4">
            <w:pPr>
              <w:rPr>
                <w:bCs/>
              </w:rPr>
            </w:pPr>
            <w:r w:rsidRPr="003A68F5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BE72D4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BE72D4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BE72D4">
            <w:pPr>
              <w:rPr>
                <w:u w:val="single"/>
              </w:rPr>
            </w:pPr>
          </w:p>
        </w:tc>
      </w:tr>
      <w:tr w:rsidR="000F0A20" w:rsidRPr="003A68F5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BE72D4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9"/>
        <w:gridCol w:w="492"/>
        <w:gridCol w:w="5179"/>
        <w:gridCol w:w="364"/>
      </w:tblGrid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BE72D4">
            <w:pPr>
              <w:rPr>
                <w:sz w:val="24"/>
                <w:szCs w:val="24"/>
              </w:rPr>
            </w:pPr>
          </w:p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BE72D4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BE72D4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tabs>
          <w:tab w:val="left" w:pos="8490"/>
        </w:tabs>
        <w:rPr>
          <w:sz w:val="24"/>
          <w:szCs w:val="24"/>
        </w:rPr>
      </w:pPr>
      <w:r w:rsidRPr="00145EE7">
        <w:rPr>
          <w:sz w:val="24"/>
          <w:szCs w:val="24"/>
        </w:rPr>
        <w:tab/>
      </w: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lastRenderedPageBreak/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(для лиц, участвующих в предоставлении</w:t>
      </w:r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(фамилия, имя, отчество заявителя (физического лица)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lastRenderedPageBreak/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зарегистрированный(ая)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своего(ю) несовершеннолетнего(юю)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4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5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</w:t>
      </w:r>
      <w:r w:rsidRPr="00145EE7">
        <w:rPr>
          <w:sz w:val="24"/>
          <w:szCs w:val="24"/>
        </w:rPr>
        <w:lastRenderedPageBreak/>
        <w:t>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CA3649" w:rsidRDefault="00CA3649" w:rsidP="006C7E20">
      <w:pPr>
        <w:tabs>
          <w:tab w:val="left" w:pos="8670"/>
        </w:tabs>
        <w:rPr>
          <w:b/>
          <w:sz w:val="24"/>
          <w:szCs w:val="24"/>
        </w:rPr>
      </w:pPr>
    </w:p>
    <w:p w:rsidR="00CA3649" w:rsidRDefault="00CA3649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8B24BD" w:rsidRPr="00C16574" w:rsidRDefault="008B24BD" w:rsidP="008B24BD">
      <w:pPr>
        <w:autoSpaceDE w:val="0"/>
        <w:autoSpaceDN w:val="0"/>
        <w:adjustRightInd w:val="0"/>
        <w:jc w:val="right"/>
        <w:outlineLvl w:val="0"/>
      </w:pPr>
      <w:r>
        <w:t>Приложение 5</w:t>
      </w:r>
    </w:p>
    <w:p w:rsidR="008B24BD" w:rsidRPr="00C16574" w:rsidRDefault="008B24BD" w:rsidP="008B24BD">
      <w:pPr>
        <w:autoSpaceDE w:val="0"/>
        <w:autoSpaceDN w:val="0"/>
        <w:adjustRightInd w:val="0"/>
        <w:jc w:val="right"/>
      </w:pPr>
      <w:r w:rsidRPr="00C16574">
        <w:t>к административному регламенту предоставления муниципальной</w:t>
      </w:r>
    </w:p>
    <w:p w:rsidR="008B24BD" w:rsidRPr="00F43C91" w:rsidRDefault="008B24BD" w:rsidP="008B24BD">
      <w:pPr>
        <w:autoSpaceDE w:val="0"/>
        <w:autoSpaceDN w:val="0"/>
        <w:adjustRightInd w:val="0"/>
        <w:jc w:val="right"/>
      </w:pPr>
      <w:r w:rsidRPr="00C16574">
        <w:t xml:space="preserve"> услуги «</w:t>
      </w:r>
      <w:r w:rsidRPr="00F43C91">
        <w:t xml:space="preserve">Оформление документов по обмену жилыми помещениями </w:t>
      </w:r>
    </w:p>
    <w:p w:rsidR="008B24BD" w:rsidRPr="00C16574" w:rsidRDefault="008B24BD" w:rsidP="008B24BD">
      <w:pPr>
        <w:autoSpaceDE w:val="0"/>
        <w:autoSpaceDN w:val="0"/>
        <w:adjustRightInd w:val="0"/>
        <w:jc w:val="right"/>
        <w:rPr>
          <w:rFonts w:eastAsia="Calibri"/>
        </w:rPr>
      </w:pPr>
      <w:r w:rsidRPr="00F43C91">
        <w:t>муниципального жилищного фонда</w:t>
      </w:r>
      <w:r w:rsidRPr="00C16574">
        <w:t xml:space="preserve">»                                                                   </w:t>
      </w:r>
    </w:p>
    <w:p w:rsidR="008B24BD" w:rsidRPr="00686F7E" w:rsidRDefault="008B24BD" w:rsidP="008B24B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8B24BD" w:rsidRPr="00686F7E" w:rsidTr="00AB2EFF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24BD" w:rsidRPr="00686F7E" w:rsidTr="00AB2EF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4BD" w:rsidRPr="00686F7E" w:rsidRDefault="008B24BD" w:rsidP="00AB2EFF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686F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4BD" w:rsidRPr="00686F7E" w:rsidRDefault="008B24BD" w:rsidP="00AB2EFF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24BD" w:rsidRPr="00686F7E" w:rsidRDefault="008B24BD" w:rsidP="00AB2EFF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B24BD" w:rsidRPr="00686F7E" w:rsidRDefault="008B24BD" w:rsidP="00AB2EFF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8B24BD" w:rsidRPr="00686F7E" w:rsidTr="00AB2EFF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24BD" w:rsidRPr="00686F7E" w:rsidRDefault="008B24BD" w:rsidP="00AB2EFF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24BD" w:rsidRPr="00686F7E" w:rsidRDefault="008B24BD" w:rsidP="00AB2EFF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8B24BD" w:rsidRPr="00686F7E" w:rsidRDefault="008B24BD" w:rsidP="00AB2EFF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24BD" w:rsidRPr="00686F7E" w:rsidRDefault="008B24BD" w:rsidP="00AB2EFF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686F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8B24BD" w:rsidRPr="00686F7E" w:rsidRDefault="008B24BD" w:rsidP="00AB2EFF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8B24BD" w:rsidRPr="00686F7E" w:rsidRDefault="008B24BD" w:rsidP="00AB2EF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8B24BD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B24BD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B24BD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B24BD" w:rsidRPr="00686F7E" w:rsidRDefault="008B24BD" w:rsidP="008B24BD">
      <w:pPr>
        <w:jc w:val="center"/>
        <w:rPr>
          <w:sz w:val="24"/>
          <w:szCs w:val="24"/>
        </w:rPr>
      </w:pPr>
    </w:p>
    <w:p w:rsidR="008B24BD" w:rsidRDefault="008B24BD" w:rsidP="008B24BD">
      <w:pPr>
        <w:jc w:val="center"/>
        <w:rPr>
          <w:sz w:val="24"/>
          <w:szCs w:val="24"/>
        </w:rPr>
      </w:pPr>
      <w:r w:rsidRPr="00686F7E">
        <w:rPr>
          <w:sz w:val="24"/>
          <w:szCs w:val="24"/>
        </w:rPr>
        <w:t>ЗАЯВЛЕНИЕ</w:t>
      </w:r>
    </w:p>
    <w:p w:rsidR="008B24BD" w:rsidRDefault="008B24BD" w:rsidP="008B24BD">
      <w:pPr>
        <w:jc w:val="center"/>
        <w:rPr>
          <w:sz w:val="24"/>
          <w:szCs w:val="24"/>
        </w:rPr>
      </w:pPr>
    </w:p>
    <w:p w:rsidR="008B24BD" w:rsidRPr="00F43C91" w:rsidRDefault="008B24BD" w:rsidP="008B24B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43C91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8B24BD" w:rsidRPr="00F43C91" w:rsidRDefault="008B24BD" w:rsidP="008B24B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43C91">
        <w:rPr>
          <w:sz w:val="24"/>
          <w:szCs w:val="24"/>
        </w:rPr>
        <w:t xml:space="preserve">общей площадью _____ кв.м, в том числе жилой _____ кв.м, на жилое помещение муниципального жилищного фонда, находящееся по адресу: </w:t>
      </w:r>
    </w:p>
    <w:p w:rsidR="008B24BD" w:rsidRPr="00F43C91" w:rsidRDefault="008B24BD" w:rsidP="008B24B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43C91">
        <w:rPr>
          <w:sz w:val="24"/>
          <w:szCs w:val="24"/>
        </w:rPr>
        <w:t>_____________________________________________________________________________</w:t>
      </w:r>
    </w:p>
    <w:p w:rsidR="008B24BD" w:rsidRPr="00F43C91" w:rsidRDefault="008B24BD" w:rsidP="008B24B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43C91">
        <w:rPr>
          <w:sz w:val="24"/>
          <w:szCs w:val="24"/>
        </w:rPr>
        <w:t>общей площадью _____ кв.м, в том числе жилой _____ кв.м.</w:t>
      </w:r>
    </w:p>
    <w:p w:rsidR="008B24BD" w:rsidRDefault="008B24BD" w:rsidP="008B24BD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8B24BD" w:rsidRPr="00686F7E" w:rsidTr="00AB2EFF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24BD" w:rsidRPr="00686F7E" w:rsidRDefault="008B24BD" w:rsidP="00AB2EF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</w:tbl>
    <w:p w:rsidR="008B24BD" w:rsidRDefault="008B24BD" w:rsidP="008B24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8B24BD" w:rsidRPr="00686F7E" w:rsidTr="00AB2EFF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B24BD" w:rsidRPr="00686F7E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lastRenderedPageBreak/>
              <w:t xml:space="preserve">Данные </w:t>
            </w:r>
            <w:r w:rsidRPr="0073774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br w:type="page"/>
            </w: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24BD" w:rsidRPr="00686F7E" w:rsidTr="00AB2EF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686F7E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24BD" w:rsidRDefault="008B24BD" w:rsidP="008B24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B24BD" w:rsidRPr="00686F7E" w:rsidRDefault="008B24BD" w:rsidP="008B24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8B24BD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br w:type="page"/>
            </w:r>
            <w:r w:rsidRPr="000E512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br w:type="page"/>
            </w:r>
          </w:p>
          <w:p w:rsidR="008B24BD" w:rsidRPr="000E5127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24BD" w:rsidRPr="000E5127" w:rsidTr="00AB2EF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BD" w:rsidRPr="000E5127" w:rsidRDefault="008B24BD" w:rsidP="00AB2E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24BD" w:rsidRPr="000E5127" w:rsidRDefault="008B24BD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24BD" w:rsidRPr="000E5127" w:rsidRDefault="008B24BD" w:rsidP="008B24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B24BD" w:rsidRPr="000E5127" w:rsidRDefault="008B24BD" w:rsidP="008B24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24BD" w:rsidRPr="000E5127" w:rsidTr="00AB2EFF">
        <w:tc>
          <w:tcPr>
            <w:tcW w:w="3190" w:type="dxa"/>
            <w:shd w:val="clear" w:color="auto" w:fill="auto"/>
          </w:tcPr>
          <w:p w:rsidR="008B24BD" w:rsidRPr="000E5127" w:rsidRDefault="008B24BD" w:rsidP="00AB2EFF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B24BD" w:rsidRPr="000E5127" w:rsidRDefault="008B24BD" w:rsidP="00AB2EFF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B24BD" w:rsidRPr="000E5127" w:rsidRDefault="008B24BD" w:rsidP="00AB2EFF">
            <w:pPr>
              <w:rPr>
                <w:sz w:val="24"/>
                <w:szCs w:val="24"/>
              </w:rPr>
            </w:pPr>
          </w:p>
        </w:tc>
      </w:tr>
      <w:tr w:rsidR="008B24BD" w:rsidRPr="000E5127" w:rsidTr="00AB2EFF">
        <w:tc>
          <w:tcPr>
            <w:tcW w:w="3190" w:type="dxa"/>
            <w:shd w:val="clear" w:color="auto" w:fill="auto"/>
          </w:tcPr>
          <w:p w:rsidR="008B24BD" w:rsidRPr="000E5127" w:rsidRDefault="008B24BD" w:rsidP="00AB2EFF">
            <w:pPr>
              <w:jc w:val="center"/>
            </w:pPr>
            <w:r w:rsidRPr="000E512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B24BD" w:rsidRPr="000E5127" w:rsidRDefault="008B24BD" w:rsidP="00AB2EFF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B24BD" w:rsidRPr="000E5127" w:rsidRDefault="008B24BD" w:rsidP="00AB2EFF">
            <w:pPr>
              <w:jc w:val="center"/>
            </w:pPr>
            <w:r w:rsidRPr="000E5127">
              <w:t>Подпись/ФИО</w:t>
            </w:r>
          </w:p>
        </w:tc>
      </w:tr>
    </w:tbl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jc w:val="right"/>
        <w:rPr>
          <w:color w:val="FF0000"/>
          <w:sz w:val="24"/>
          <w:szCs w:val="24"/>
        </w:rPr>
      </w:pPr>
    </w:p>
    <w:p w:rsidR="000F0A20" w:rsidRPr="00CA3649" w:rsidRDefault="000F0A20" w:rsidP="000F0A20">
      <w:pPr>
        <w:jc w:val="right"/>
        <w:rPr>
          <w:color w:val="FF0000"/>
          <w:sz w:val="24"/>
          <w:szCs w:val="24"/>
        </w:rPr>
      </w:pPr>
    </w:p>
    <w:p w:rsidR="000F0A20" w:rsidRPr="00CA3649" w:rsidRDefault="000F0A20" w:rsidP="000F0A20">
      <w:pPr>
        <w:jc w:val="right"/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F0A20" w:rsidRPr="00CA3649" w:rsidRDefault="000F0A20" w:rsidP="000F0A20">
      <w:pPr>
        <w:rPr>
          <w:color w:val="FF0000"/>
          <w:sz w:val="24"/>
          <w:szCs w:val="24"/>
        </w:rPr>
      </w:pPr>
    </w:p>
    <w:p w:rsidR="00095B80" w:rsidRPr="00C16574" w:rsidRDefault="00095B80" w:rsidP="00095B80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6</w:t>
      </w:r>
    </w:p>
    <w:p w:rsidR="00095B80" w:rsidRPr="00C16574" w:rsidRDefault="00095B80" w:rsidP="00095B80">
      <w:pPr>
        <w:autoSpaceDE w:val="0"/>
        <w:autoSpaceDN w:val="0"/>
        <w:adjustRightInd w:val="0"/>
        <w:jc w:val="right"/>
      </w:pPr>
      <w:r w:rsidRPr="00C16574">
        <w:t>к административному регламенту предоставления муниципальной</w:t>
      </w:r>
    </w:p>
    <w:p w:rsidR="00095B80" w:rsidRPr="00F43C91" w:rsidRDefault="00095B80" w:rsidP="00095B80">
      <w:pPr>
        <w:autoSpaceDE w:val="0"/>
        <w:autoSpaceDN w:val="0"/>
        <w:adjustRightInd w:val="0"/>
        <w:jc w:val="right"/>
      </w:pPr>
      <w:r w:rsidRPr="00C16574">
        <w:t xml:space="preserve"> услуги «</w:t>
      </w:r>
      <w:r w:rsidRPr="00F43C91">
        <w:t xml:space="preserve">Оформление документов по обмену жилыми помещениями </w:t>
      </w:r>
    </w:p>
    <w:p w:rsidR="00095B80" w:rsidRPr="00C16574" w:rsidRDefault="00095B80" w:rsidP="00095B80">
      <w:pPr>
        <w:autoSpaceDE w:val="0"/>
        <w:autoSpaceDN w:val="0"/>
        <w:adjustRightInd w:val="0"/>
        <w:jc w:val="right"/>
        <w:rPr>
          <w:rFonts w:eastAsia="Calibri"/>
        </w:rPr>
      </w:pPr>
      <w:r w:rsidRPr="00F43C91">
        <w:t>муниципального жилищного фонда</w:t>
      </w:r>
      <w:r w:rsidRPr="00C16574">
        <w:t xml:space="preserve">»                                                                   </w:t>
      </w:r>
    </w:p>
    <w:p w:rsidR="00095B80" w:rsidRPr="00686F7E" w:rsidRDefault="00095B80" w:rsidP="00095B80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95B80" w:rsidRPr="00686F7E" w:rsidTr="00AB2EFF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95B80" w:rsidRPr="00686F7E" w:rsidTr="00AB2EF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5B80" w:rsidRPr="00686F7E" w:rsidRDefault="00095B80" w:rsidP="00AB2EFF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686F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5B80" w:rsidRPr="00686F7E" w:rsidRDefault="00095B80" w:rsidP="00AB2EFF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95B80" w:rsidRPr="00686F7E" w:rsidRDefault="00095B80" w:rsidP="00AB2EFF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95B80" w:rsidRPr="00686F7E" w:rsidRDefault="00095B80" w:rsidP="00AB2EFF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95B80" w:rsidRPr="00686F7E" w:rsidTr="00AB2EFF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95B80" w:rsidRPr="00686F7E" w:rsidRDefault="00095B80" w:rsidP="00AB2EFF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95B80" w:rsidRPr="00686F7E" w:rsidRDefault="00095B80" w:rsidP="00AB2EFF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95B80" w:rsidRPr="00686F7E" w:rsidRDefault="00095B80" w:rsidP="00AB2EFF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95B80" w:rsidRPr="00686F7E" w:rsidRDefault="00095B80" w:rsidP="00AB2EFF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686F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95B80" w:rsidRPr="00686F7E" w:rsidRDefault="00095B80" w:rsidP="00AB2EFF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95B80" w:rsidRPr="00686F7E" w:rsidRDefault="00095B80" w:rsidP="00AB2EF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95B80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95B80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5B80" w:rsidRPr="00686F7E" w:rsidTr="00AB2EF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95B80" w:rsidRPr="00686F7E" w:rsidRDefault="00095B80" w:rsidP="00095B80">
      <w:pPr>
        <w:jc w:val="center"/>
        <w:rPr>
          <w:sz w:val="24"/>
          <w:szCs w:val="24"/>
        </w:rPr>
      </w:pPr>
    </w:p>
    <w:p w:rsidR="00095B80" w:rsidRPr="00F43C91" w:rsidRDefault="00095B80" w:rsidP="00095B8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43C91">
        <w:rPr>
          <w:rFonts w:eastAsia="Calibri"/>
          <w:sz w:val="24"/>
          <w:szCs w:val="24"/>
        </w:rPr>
        <w:t>ЗАПРОС</w:t>
      </w:r>
    </w:p>
    <w:p w:rsidR="00095B80" w:rsidRPr="00F43C91" w:rsidRDefault="00095B80" w:rsidP="00095B8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43C91">
        <w:rPr>
          <w:rFonts w:eastAsia="Calibri"/>
          <w:sz w:val="24"/>
          <w:szCs w:val="24"/>
        </w:rPr>
        <w:t>о заключении договора социального найма</w:t>
      </w:r>
    </w:p>
    <w:p w:rsidR="00095B80" w:rsidRPr="00F43C91" w:rsidRDefault="00095B80" w:rsidP="00095B8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43C91">
        <w:rPr>
          <w:rFonts w:eastAsia="Calibri"/>
          <w:sz w:val="24"/>
          <w:szCs w:val="24"/>
        </w:rPr>
        <w:t>на обмениваемое жилое помещение</w:t>
      </w:r>
    </w:p>
    <w:p w:rsidR="00095B80" w:rsidRPr="00F43C91" w:rsidRDefault="00095B80" w:rsidP="00095B8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95B80" w:rsidRPr="00F43C91" w:rsidRDefault="00095B80" w:rsidP="00095B8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43C91">
        <w:rPr>
          <w:rFonts w:eastAsia="Calibri"/>
          <w:sz w:val="24"/>
          <w:szCs w:val="24"/>
        </w:rPr>
        <w:t>Я, гражданин (ка) _____________________________________________________________,</w:t>
      </w:r>
    </w:p>
    <w:p w:rsidR="00095B80" w:rsidRPr="00F43C91" w:rsidRDefault="00095B80" w:rsidP="00095B8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F43C91">
        <w:rPr>
          <w:rFonts w:eastAsia="Calibri"/>
        </w:rPr>
        <w:t>(Ф.И.О.)</w:t>
      </w:r>
    </w:p>
    <w:p w:rsidR="00095B80" w:rsidRPr="00F43C91" w:rsidRDefault="00095B80" w:rsidP="00095B8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43C91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95B80" w:rsidRPr="00F43C91" w:rsidRDefault="00095B80" w:rsidP="00095B8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F43C91">
        <w:rPr>
          <w:rFonts w:eastAsia="Calibri"/>
        </w:rPr>
        <w:t>(дата решения)</w:t>
      </w:r>
    </w:p>
    <w:p w:rsidR="00095B80" w:rsidRPr="00F43C91" w:rsidRDefault="00095B80" w:rsidP="00095B8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43C91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95B80" w:rsidRPr="00F43C91" w:rsidRDefault="00095B80" w:rsidP="00095B8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43C91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095B80" w:rsidRDefault="00095B80" w:rsidP="00095B80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095B80" w:rsidRPr="00686F7E" w:rsidTr="00AB2EFF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95B80" w:rsidRPr="00686F7E" w:rsidRDefault="00095B80" w:rsidP="00AB2EF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95B80" w:rsidRDefault="00095B80" w:rsidP="00095B8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95B80" w:rsidRPr="00686F7E" w:rsidTr="00AB2EFF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lastRenderedPageBreak/>
              <w:t xml:space="preserve">Данные </w:t>
            </w:r>
            <w:r w:rsidRPr="0073774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br w:type="page"/>
            </w: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95B80" w:rsidRPr="00686F7E" w:rsidTr="00AB2EF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686F7E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95B80" w:rsidRDefault="00095B80" w:rsidP="00095B8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95B80" w:rsidRPr="00686F7E" w:rsidRDefault="00095B80" w:rsidP="00095B8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95B80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br w:type="page"/>
            </w:r>
            <w:r w:rsidRPr="000E512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br w:type="page"/>
            </w:r>
          </w:p>
          <w:p w:rsidR="00095B80" w:rsidRPr="000E5127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95B80" w:rsidRPr="000E5127" w:rsidTr="00AB2EF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80" w:rsidRPr="000E5127" w:rsidRDefault="00095B80" w:rsidP="00AB2E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95B80" w:rsidRPr="000E5127" w:rsidRDefault="00095B80" w:rsidP="00AB2EF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95B80" w:rsidRPr="000E5127" w:rsidRDefault="00095B80" w:rsidP="00095B8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95B80" w:rsidRPr="000E5127" w:rsidRDefault="00095B80" w:rsidP="00095B8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95B80" w:rsidRPr="000E5127" w:rsidTr="00AB2EFF">
        <w:tc>
          <w:tcPr>
            <w:tcW w:w="3190" w:type="dxa"/>
            <w:shd w:val="clear" w:color="auto" w:fill="auto"/>
          </w:tcPr>
          <w:p w:rsidR="00095B80" w:rsidRPr="000E5127" w:rsidRDefault="00095B80" w:rsidP="00AB2EFF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95B80" w:rsidRPr="000E5127" w:rsidRDefault="00095B80" w:rsidP="00AB2EFF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B80" w:rsidRPr="000E5127" w:rsidRDefault="00095B80" w:rsidP="00AB2EFF">
            <w:pPr>
              <w:rPr>
                <w:sz w:val="24"/>
                <w:szCs w:val="24"/>
              </w:rPr>
            </w:pPr>
          </w:p>
        </w:tc>
      </w:tr>
      <w:tr w:rsidR="00095B80" w:rsidRPr="000E5127" w:rsidTr="00AB2EFF">
        <w:tc>
          <w:tcPr>
            <w:tcW w:w="3190" w:type="dxa"/>
            <w:shd w:val="clear" w:color="auto" w:fill="auto"/>
          </w:tcPr>
          <w:p w:rsidR="00095B80" w:rsidRPr="000E5127" w:rsidRDefault="00095B80" w:rsidP="00AB2EFF">
            <w:pPr>
              <w:jc w:val="center"/>
            </w:pPr>
            <w:r w:rsidRPr="000E512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95B80" w:rsidRPr="000E5127" w:rsidRDefault="00095B80" w:rsidP="00AB2EFF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95B80" w:rsidRPr="000E5127" w:rsidRDefault="00095B80" w:rsidP="00AB2EFF">
            <w:pPr>
              <w:jc w:val="center"/>
            </w:pPr>
            <w:r w:rsidRPr="000E5127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Default="000F0A20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CA3649" w:rsidRDefault="00CA3649" w:rsidP="000F0A20">
      <w:pPr>
        <w:jc w:val="right"/>
        <w:rPr>
          <w:sz w:val="24"/>
          <w:szCs w:val="24"/>
        </w:rPr>
      </w:pPr>
    </w:p>
    <w:p w:rsidR="000F0A20" w:rsidRDefault="000F0A20" w:rsidP="000F0A20">
      <w:pPr>
        <w:rPr>
          <w:sz w:val="24"/>
          <w:szCs w:val="24"/>
        </w:rPr>
      </w:pPr>
    </w:p>
    <w:p w:rsidR="00095B80" w:rsidRPr="003A20D0" w:rsidRDefault="00095B8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муниципальной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BE72D4">
        <w:tc>
          <w:tcPr>
            <w:tcW w:w="9747" w:type="dxa"/>
            <w:gridSpan w:val="2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BE72D4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BE72D4">
        <w:tc>
          <w:tcPr>
            <w:tcW w:w="9747" w:type="dxa"/>
            <w:gridSpan w:val="2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9747" w:type="dxa"/>
            <w:gridSpan w:val="3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BE72D4">
        <w:tc>
          <w:tcPr>
            <w:tcW w:w="9747" w:type="dxa"/>
            <w:gridSpan w:val="3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BE72D4">
        <w:tc>
          <w:tcPr>
            <w:tcW w:w="9747" w:type="dxa"/>
            <w:gridSpan w:val="3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lastRenderedPageBreak/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lastRenderedPageBreak/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BE72D4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00D" w:rsidRDefault="00F3100D" w:rsidP="005243CC">
      <w:r>
        <w:separator/>
      </w:r>
    </w:p>
  </w:endnote>
  <w:endnote w:type="continuationSeparator" w:id="0">
    <w:p w:rsidR="00F3100D" w:rsidRDefault="00F3100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00D" w:rsidRDefault="00F3100D" w:rsidP="005243CC">
      <w:r>
        <w:separator/>
      </w:r>
    </w:p>
  </w:footnote>
  <w:footnote w:type="continuationSeparator" w:id="0">
    <w:p w:rsidR="00F3100D" w:rsidRDefault="00F3100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7C98"/>
    <w:rsid w:val="0003377B"/>
    <w:rsid w:val="00036EDD"/>
    <w:rsid w:val="00045611"/>
    <w:rsid w:val="00047F10"/>
    <w:rsid w:val="00066502"/>
    <w:rsid w:val="0009508D"/>
    <w:rsid w:val="000951C8"/>
    <w:rsid w:val="00095B80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72C5C"/>
    <w:rsid w:val="00174BFE"/>
    <w:rsid w:val="001751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2D1B"/>
    <w:rsid w:val="003039D4"/>
    <w:rsid w:val="003109EF"/>
    <w:rsid w:val="00314CE6"/>
    <w:rsid w:val="00320409"/>
    <w:rsid w:val="0032612C"/>
    <w:rsid w:val="0033581E"/>
    <w:rsid w:val="0033777E"/>
    <w:rsid w:val="00341276"/>
    <w:rsid w:val="003425C3"/>
    <w:rsid w:val="0034636A"/>
    <w:rsid w:val="00352F37"/>
    <w:rsid w:val="003535CC"/>
    <w:rsid w:val="003569F3"/>
    <w:rsid w:val="00371CCF"/>
    <w:rsid w:val="003777DF"/>
    <w:rsid w:val="0038023F"/>
    <w:rsid w:val="00386A6C"/>
    <w:rsid w:val="00392BC3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0446"/>
    <w:rsid w:val="004766BD"/>
    <w:rsid w:val="00477B8E"/>
    <w:rsid w:val="00482252"/>
    <w:rsid w:val="00485F87"/>
    <w:rsid w:val="004909F6"/>
    <w:rsid w:val="004B35CA"/>
    <w:rsid w:val="004D537D"/>
    <w:rsid w:val="004E013C"/>
    <w:rsid w:val="004E0AC3"/>
    <w:rsid w:val="004E183A"/>
    <w:rsid w:val="004F0123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32E8"/>
    <w:rsid w:val="00564EC8"/>
    <w:rsid w:val="005711CD"/>
    <w:rsid w:val="00575790"/>
    <w:rsid w:val="005775F6"/>
    <w:rsid w:val="00577FD0"/>
    <w:rsid w:val="00583A68"/>
    <w:rsid w:val="00597818"/>
    <w:rsid w:val="005A26EA"/>
    <w:rsid w:val="005A2956"/>
    <w:rsid w:val="005A3A23"/>
    <w:rsid w:val="005A56B0"/>
    <w:rsid w:val="005B48A7"/>
    <w:rsid w:val="005C58FF"/>
    <w:rsid w:val="005C6A81"/>
    <w:rsid w:val="005D0D99"/>
    <w:rsid w:val="005D117E"/>
    <w:rsid w:val="005D53AF"/>
    <w:rsid w:val="005D5534"/>
    <w:rsid w:val="005E2209"/>
    <w:rsid w:val="005F0F0B"/>
    <w:rsid w:val="00600AD0"/>
    <w:rsid w:val="00601FAA"/>
    <w:rsid w:val="0060712B"/>
    <w:rsid w:val="0060799C"/>
    <w:rsid w:val="00617D41"/>
    <w:rsid w:val="00620581"/>
    <w:rsid w:val="006252D5"/>
    <w:rsid w:val="00625BA3"/>
    <w:rsid w:val="00625F28"/>
    <w:rsid w:val="00627D4B"/>
    <w:rsid w:val="0063012A"/>
    <w:rsid w:val="006370CC"/>
    <w:rsid w:val="00646158"/>
    <w:rsid w:val="0065173A"/>
    <w:rsid w:val="0067023E"/>
    <w:rsid w:val="0067422B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700A33"/>
    <w:rsid w:val="007013D9"/>
    <w:rsid w:val="00723F08"/>
    <w:rsid w:val="00730A12"/>
    <w:rsid w:val="00736E2C"/>
    <w:rsid w:val="00743B1A"/>
    <w:rsid w:val="007456C5"/>
    <w:rsid w:val="007515D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24BD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B70"/>
    <w:rsid w:val="009B4DED"/>
    <w:rsid w:val="009B6F98"/>
    <w:rsid w:val="009B75A0"/>
    <w:rsid w:val="009C3348"/>
    <w:rsid w:val="009D1B44"/>
    <w:rsid w:val="009E2B04"/>
    <w:rsid w:val="00A0288D"/>
    <w:rsid w:val="00A02FD0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018A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07D8"/>
    <w:rsid w:val="00B22521"/>
    <w:rsid w:val="00B240A7"/>
    <w:rsid w:val="00B25D73"/>
    <w:rsid w:val="00B25FF4"/>
    <w:rsid w:val="00B61B2B"/>
    <w:rsid w:val="00B70B97"/>
    <w:rsid w:val="00B96C47"/>
    <w:rsid w:val="00BA0F1E"/>
    <w:rsid w:val="00BB0819"/>
    <w:rsid w:val="00BB6AF8"/>
    <w:rsid w:val="00BD0B71"/>
    <w:rsid w:val="00BD562C"/>
    <w:rsid w:val="00BD77D1"/>
    <w:rsid w:val="00BE1F2D"/>
    <w:rsid w:val="00BF15FB"/>
    <w:rsid w:val="00BF1F23"/>
    <w:rsid w:val="00BF2EB6"/>
    <w:rsid w:val="00BF5AFE"/>
    <w:rsid w:val="00BF613E"/>
    <w:rsid w:val="00C01F90"/>
    <w:rsid w:val="00C0782C"/>
    <w:rsid w:val="00C118B2"/>
    <w:rsid w:val="00C37495"/>
    <w:rsid w:val="00C51C43"/>
    <w:rsid w:val="00C613E1"/>
    <w:rsid w:val="00C62601"/>
    <w:rsid w:val="00C75C21"/>
    <w:rsid w:val="00C847B8"/>
    <w:rsid w:val="00C92BF9"/>
    <w:rsid w:val="00CA1BA8"/>
    <w:rsid w:val="00CA3649"/>
    <w:rsid w:val="00CA59DE"/>
    <w:rsid w:val="00CA6803"/>
    <w:rsid w:val="00CC07D8"/>
    <w:rsid w:val="00CC753C"/>
    <w:rsid w:val="00CC7A7B"/>
    <w:rsid w:val="00CE03D7"/>
    <w:rsid w:val="00CE2F51"/>
    <w:rsid w:val="00CE4438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84D17"/>
    <w:rsid w:val="00EA4E59"/>
    <w:rsid w:val="00EB5C8B"/>
    <w:rsid w:val="00EB76EB"/>
    <w:rsid w:val="00EC00A9"/>
    <w:rsid w:val="00EC58EE"/>
    <w:rsid w:val="00ED03BE"/>
    <w:rsid w:val="00ED2B16"/>
    <w:rsid w:val="00ED3F15"/>
    <w:rsid w:val="00ED79DB"/>
    <w:rsid w:val="00ED7C7A"/>
    <w:rsid w:val="00EE48B5"/>
    <w:rsid w:val="00EF25BA"/>
    <w:rsid w:val="00F0366F"/>
    <w:rsid w:val="00F20DD4"/>
    <w:rsid w:val="00F2168C"/>
    <w:rsid w:val="00F237ED"/>
    <w:rsid w:val="00F2747D"/>
    <w:rsid w:val="00F3100D"/>
    <w:rsid w:val="00F33E46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4F3E"/>
  <w15:docId w15:val="{AB805721-372E-49EC-A748-078441DE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0313B9BCAC4215734A2680444F09356908B7D42F5CFD68C989985E7E38F497E5E0033D2BF7D5BAF9DD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67FEA176AA9C3937861F7E56269EF41B6A7F29E42B4587E9E8BD0040G44CK" TargetMode="External"/><Relationship Id="rId10" Type="http://schemas.openxmlformats.org/officeDocument/2006/relationships/hyperlink" Target="consultantplus://offline/ref=3D0313B9BCAC4215734A2680444F09356908B7D42F5CFD68C989985E7E38F497E5E0033D2BF7D5BAF9DD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consultantplus://offline/ref=AF67FEA176AA9C3937861F7E56269EF41B6A7329E620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57A3-9070-4C15-A02C-51AE3441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43</Pages>
  <Words>15258</Words>
  <Characters>86973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183</cp:revision>
  <cp:lastPrinted>2024-06-06T11:44:00Z</cp:lastPrinted>
  <dcterms:created xsi:type="dcterms:W3CDTF">2018-08-29T12:32:00Z</dcterms:created>
  <dcterms:modified xsi:type="dcterms:W3CDTF">2024-12-02T05:45:00Z</dcterms:modified>
</cp:coreProperties>
</file>